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BD6" w14:textId="1DC4DEF4" w:rsidR="0065450A" w:rsidRDefault="000808AC" w:rsidP="00E41633">
      <w:pPr>
        <w:pStyle w:val="Heading1"/>
      </w:pPr>
      <w:r>
        <w:rPr>
          <w:noProof/>
        </w:rPr>
        <w:drawing>
          <wp:anchor distT="0" distB="0" distL="114300" distR="114300" simplePos="0" relativeHeight="251657216" behindDoc="0" locked="0" layoutInCell="1" allowOverlap="1" wp14:anchorId="4B8E489B" wp14:editId="62D49CDA">
            <wp:simplePos x="0" y="0"/>
            <wp:positionH relativeFrom="column">
              <wp:posOffset>4983480</wp:posOffset>
            </wp:positionH>
            <wp:positionV relativeFrom="paragraph">
              <wp:posOffset>-541020</wp:posOffset>
            </wp:positionV>
            <wp:extent cx="1130300" cy="160020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30300" cy="1600200"/>
                    </a:xfrm>
                    <a:prstGeom prst="rect">
                      <a:avLst/>
                    </a:prstGeom>
                  </pic:spPr>
                </pic:pic>
              </a:graphicData>
            </a:graphic>
            <wp14:sizeRelH relativeFrom="page">
              <wp14:pctWidth>0</wp14:pctWidth>
            </wp14:sizeRelH>
            <wp14:sizeRelV relativeFrom="page">
              <wp14:pctHeight>0</wp14:pctHeight>
            </wp14:sizeRelV>
          </wp:anchor>
        </w:drawing>
      </w:r>
      <w:r w:rsidR="0065450A" w:rsidRPr="0065450A">
        <w:t>Code of Conduct Policy</w:t>
      </w:r>
    </w:p>
    <w:p w14:paraId="512C880A" w14:textId="77777777" w:rsidR="00E41633" w:rsidRPr="00E41633" w:rsidRDefault="00E41633" w:rsidP="00E41633"/>
    <w:p w14:paraId="2F3BA376" w14:textId="287EFC5D" w:rsidR="0065450A" w:rsidRPr="0065450A" w:rsidRDefault="0065450A" w:rsidP="0065450A">
      <w:pPr>
        <w:rPr>
          <w:rFonts w:ascii="Arial Nova Light" w:hAnsi="Arial Nova Light"/>
        </w:rPr>
      </w:pPr>
      <w:r w:rsidRPr="0065450A">
        <w:rPr>
          <w:rFonts w:ascii="Arial Nova Light" w:hAnsi="Arial Nova Light"/>
        </w:rPr>
        <w:t>This Code has been prepared by Swim PEI for t</w:t>
      </w:r>
      <w:r>
        <w:rPr>
          <w:rFonts w:ascii="Arial Nova Light" w:hAnsi="Arial Nova Light"/>
        </w:rPr>
        <w:t>h</w:t>
      </w:r>
      <w:r w:rsidRPr="0065450A">
        <w:rPr>
          <w:rFonts w:ascii="Arial Nova Light" w:hAnsi="Arial Nova Light"/>
        </w:rPr>
        <w:t>e m</w:t>
      </w:r>
      <w:r>
        <w:rPr>
          <w:rFonts w:ascii="Arial Nova Light" w:hAnsi="Arial Nova Light"/>
        </w:rPr>
        <w:t>e</w:t>
      </w:r>
      <w:r w:rsidRPr="0065450A">
        <w:rPr>
          <w:rFonts w:ascii="Arial Nova Light" w:hAnsi="Arial Nova Light"/>
        </w:rPr>
        <w:t xml:space="preserve">mbers as a professional and ethical guide. Members shall include swimmers, coaches, team managers, </w:t>
      </w:r>
      <w:r w:rsidRPr="0065450A">
        <w:rPr>
          <w:rFonts w:ascii="Arial Nova Light" w:hAnsi="Arial Nova Light"/>
        </w:rPr>
        <w:t>officials, staff</w:t>
      </w:r>
      <w:r w:rsidRPr="0065450A">
        <w:rPr>
          <w:rFonts w:ascii="Arial Nova Light" w:hAnsi="Arial Nova Light"/>
        </w:rPr>
        <w:t>, Board Members, and any other professional providing services to Swim PEI.</w:t>
      </w:r>
    </w:p>
    <w:p w14:paraId="3677017D" w14:textId="0B55FA2E" w:rsidR="0065450A" w:rsidRPr="0065450A" w:rsidRDefault="0065450A" w:rsidP="0065450A">
      <w:pPr>
        <w:rPr>
          <w:rFonts w:ascii="Arial Nova Light" w:hAnsi="Arial Nova Light"/>
        </w:rPr>
      </w:pPr>
      <w:r w:rsidRPr="0065450A">
        <w:rPr>
          <w:rFonts w:ascii="Arial Nova Light" w:hAnsi="Arial Nova Light"/>
        </w:rPr>
        <w:t>The conduct and ethical behavior of a professional is determined by the degree of respect with which a professional interacts with the public that he or she serves. This public consists of clients (swimmer and their families), peers (other coaches and Swim PEI staff), the board of directors, and Swim PEI member volunteers &amp; volunteer on-deck designated &amp; certified officials.</w:t>
      </w:r>
    </w:p>
    <w:p w14:paraId="02EBBDA9" w14:textId="5DF02392" w:rsidR="0065450A" w:rsidRPr="0065450A" w:rsidRDefault="0065450A" w:rsidP="0065450A">
      <w:pPr>
        <w:rPr>
          <w:rFonts w:ascii="Arial Nova Light" w:hAnsi="Arial Nova Light"/>
        </w:rPr>
      </w:pPr>
      <w:r w:rsidRPr="0065450A">
        <w:rPr>
          <w:rFonts w:ascii="Arial Nova Light" w:hAnsi="Arial Nova Light"/>
        </w:rPr>
        <w:t>The intent of this Code is to define the appropriate parameters for these interactions and obligations, and thus to identify a standard of behavior.  This Code also identifies procedures to be followed when this standard is not achieved.</w:t>
      </w:r>
    </w:p>
    <w:p w14:paraId="74F5F605" w14:textId="56EE2872" w:rsidR="0065450A" w:rsidRPr="0065450A" w:rsidRDefault="0065450A" w:rsidP="0065450A">
      <w:pPr>
        <w:rPr>
          <w:rFonts w:ascii="Arial Nova Light" w:hAnsi="Arial Nova Light"/>
        </w:rPr>
      </w:pPr>
      <w:r w:rsidRPr="0065450A">
        <w:rPr>
          <w:rFonts w:ascii="Arial Nova Light" w:hAnsi="Arial Nova Light"/>
        </w:rPr>
        <w:t>Compliance with this Code, as with all law in a civil and democratic society, depends primarily upon understanding and voluntary compliance, secondarily up</w:t>
      </w:r>
      <w:r w:rsidR="0083369E" w:rsidRPr="0065450A">
        <w:rPr>
          <w:rFonts w:ascii="Arial Nova Light" w:hAnsi="Arial Nova Light"/>
        </w:rPr>
        <w:t>on</w:t>
      </w:r>
      <w:r w:rsidRPr="0065450A">
        <w:rPr>
          <w:rFonts w:ascii="Arial Nova Light" w:hAnsi="Arial Nova Light"/>
        </w:rPr>
        <w:t xml:space="preserve"> reinforcement by peer and public opinion; and finally, when necessary, upon enforcement through disciplinary proceedings.</w:t>
      </w:r>
    </w:p>
    <w:p w14:paraId="6E6E0164" w14:textId="22B1AF65" w:rsidR="0065450A" w:rsidRPr="0065450A" w:rsidRDefault="0065450A" w:rsidP="0065450A">
      <w:pPr>
        <w:rPr>
          <w:rFonts w:ascii="Arial Nova Light" w:hAnsi="Arial Nova Light"/>
        </w:rPr>
      </w:pPr>
      <w:r w:rsidRPr="0065450A">
        <w:rPr>
          <w:rFonts w:ascii="Arial Nova Light" w:hAnsi="Arial Nova Light"/>
        </w:rPr>
        <w:t>Coaches, swimmers, team managers, the board, staf</w:t>
      </w:r>
      <w:r w:rsidR="0083369E" w:rsidRPr="0065450A">
        <w:rPr>
          <w:rFonts w:ascii="Arial Nova Light" w:hAnsi="Arial Nova Light"/>
        </w:rPr>
        <w:t>f,</w:t>
      </w:r>
      <w:r w:rsidRPr="0065450A">
        <w:rPr>
          <w:rFonts w:ascii="Arial Nova Light" w:hAnsi="Arial Nova Light"/>
        </w:rPr>
        <w:t xml:space="preserve"> certified officials may experience conflict between different ethical principles, between ethical and legal requirements, and between their own ethical convictions and those of others.</w:t>
      </w:r>
    </w:p>
    <w:p w14:paraId="41FB5454" w14:textId="59E61B07" w:rsidR="0065450A" w:rsidRPr="0065450A" w:rsidRDefault="0065450A" w:rsidP="0065450A">
      <w:pPr>
        <w:rPr>
          <w:rFonts w:ascii="Arial Nova Light" w:hAnsi="Arial Nova Light"/>
        </w:rPr>
      </w:pPr>
      <w:r w:rsidRPr="0065450A">
        <w:rPr>
          <w:rFonts w:ascii="Arial Nova Light" w:hAnsi="Arial Nova Light"/>
        </w:rPr>
        <w:t>The Code does not exhaust the moral and ethical considerations that should always inform a Swim P.E.I. Member, for no worthwhile human activity can be completely defined by rules. This Code simply provides a framework for the ethical coaching and teaching of the sport of swimming.</w:t>
      </w:r>
    </w:p>
    <w:p w14:paraId="61DEF3AE" w14:textId="15F1276F" w:rsidR="0065450A" w:rsidRPr="00880CAD" w:rsidRDefault="0065450A" w:rsidP="00880CAD">
      <w:pPr>
        <w:pStyle w:val="ListParagraph"/>
        <w:numPr>
          <w:ilvl w:val="0"/>
          <w:numId w:val="1"/>
        </w:numPr>
        <w:rPr>
          <w:rFonts w:ascii="Arial Nova Light" w:hAnsi="Arial Nova Light"/>
        </w:rPr>
      </w:pPr>
      <w:r w:rsidRPr="00880CAD">
        <w:rPr>
          <w:rFonts w:ascii="Arial Nova Light" w:hAnsi="Arial Nova Light"/>
        </w:rPr>
        <w:t>PERSONAL CONDUCT</w:t>
      </w:r>
    </w:p>
    <w:p w14:paraId="7EB4DE4E" w14:textId="1CD940B0" w:rsidR="0065450A" w:rsidRPr="00880CAD" w:rsidRDefault="0065450A" w:rsidP="00880CAD">
      <w:pPr>
        <w:pStyle w:val="ListParagraph"/>
        <w:numPr>
          <w:ilvl w:val="0"/>
          <w:numId w:val="2"/>
        </w:numPr>
        <w:rPr>
          <w:rFonts w:ascii="Arial Nova Light" w:hAnsi="Arial Nova Light"/>
        </w:rPr>
      </w:pPr>
      <w:r w:rsidRPr="00880CAD">
        <w:rPr>
          <w:rFonts w:ascii="Arial Nova Light" w:hAnsi="Arial Nova Light"/>
        </w:rPr>
        <w:t>Members are expected to consistently display high personal standards and to project a favorable image of the sport.</w:t>
      </w:r>
    </w:p>
    <w:p w14:paraId="7BC1478D" w14:textId="6B378772" w:rsidR="0065450A" w:rsidRPr="00880CAD" w:rsidRDefault="0065450A" w:rsidP="00880CAD">
      <w:pPr>
        <w:pStyle w:val="ListParagraph"/>
        <w:numPr>
          <w:ilvl w:val="0"/>
          <w:numId w:val="2"/>
        </w:numPr>
        <w:rPr>
          <w:rFonts w:ascii="Arial Nova Light" w:hAnsi="Arial Nova Light"/>
        </w:rPr>
      </w:pPr>
      <w:r w:rsidRPr="00880CAD">
        <w:rPr>
          <w:rFonts w:ascii="Arial Nova Light" w:hAnsi="Arial Nova Light"/>
        </w:rPr>
        <w:t xml:space="preserve">Members will display respect and treat all persons equally, within the context of their coaching, </w:t>
      </w:r>
      <w:r w:rsidR="00927493" w:rsidRPr="00880CAD">
        <w:rPr>
          <w:rFonts w:ascii="Arial Nova Light" w:hAnsi="Arial Nova Light"/>
        </w:rPr>
        <w:t>teaching,</w:t>
      </w:r>
      <w:r w:rsidRPr="00880CAD">
        <w:rPr>
          <w:rFonts w:ascii="Arial Nova Light" w:hAnsi="Arial Nova Light"/>
        </w:rPr>
        <w:t xml:space="preserve"> or leadership activities, regardless of sex, sexual orientation, religious </w:t>
      </w:r>
      <w:proofErr w:type="gramStart"/>
      <w:r w:rsidRPr="00880CAD">
        <w:rPr>
          <w:rFonts w:ascii="Arial Nova Light" w:hAnsi="Arial Nova Light"/>
        </w:rPr>
        <w:t>belief</w:t>
      </w:r>
      <w:proofErr w:type="gramEnd"/>
      <w:r w:rsidRPr="00880CAD">
        <w:rPr>
          <w:rFonts w:ascii="Arial Nova Light" w:hAnsi="Arial Nova Light"/>
        </w:rPr>
        <w:t xml:space="preserve"> or political affiliation.</w:t>
      </w:r>
    </w:p>
    <w:p w14:paraId="597B870A" w14:textId="2A8D425A" w:rsidR="0065450A" w:rsidRPr="00880CAD" w:rsidRDefault="0065450A" w:rsidP="00880CAD">
      <w:pPr>
        <w:pStyle w:val="ListParagraph"/>
        <w:numPr>
          <w:ilvl w:val="0"/>
          <w:numId w:val="2"/>
        </w:numPr>
        <w:rPr>
          <w:rFonts w:ascii="Arial Nova Light" w:hAnsi="Arial Nova Light"/>
        </w:rPr>
      </w:pPr>
      <w:r w:rsidRPr="00880CAD">
        <w:rPr>
          <w:rFonts w:ascii="Arial Nova Light" w:hAnsi="Arial Nova Light"/>
        </w:rPr>
        <w:t>The use of alcohol, tobacco or drugs by Swim PEI members will be consistent with high moral ethical and legal standards of the profession of coaching, team management and Technical Director.  Members will not abuse alcohol in the presence of swimmers, nor will members use recreational, illegal o</w:t>
      </w:r>
      <w:r w:rsidR="008A6975">
        <w:rPr>
          <w:rFonts w:ascii="Arial Nova Light" w:hAnsi="Arial Nova Light"/>
        </w:rPr>
        <w:t>r</w:t>
      </w:r>
      <w:r w:rsidRPr="00880CAD">
        <w:rPr>
          <w:rFonts w:ascii="Arial Nova Light" w:hAnsi="Arial Nova Light"/>
        </w:rPr>
        <w:t xml:space="preserve"> performance enhancing drugs.</w:t>
      </w:r>
    </w:p>
    <w:p w14:paraId="2AB752F1" w14:textId="77777777" w:rsidR="00880CAD" w:rsidRDefault="0065450A" w:rsidP="0065450A">
      <w:pPr>
        <w:pStyle w:val="ListParagraph"/>
        <w:numPr>
          <w:ilvl w:val="0"/>
          <w:numId w:val="2"/>
        </w:numPr>
        <w:rPr>
          <w:rFonts w:ascii="Arial Nova Light" w:hAnsi="Arial Nova Light"/>
        </w:rPr>
      </w:pPr>
      <w:r w:rsidRPr="00880CAD">
        <w:rPr>
          <w:rFonts w:ascii="Arial Nova Light" w:hAnsi="Arial Nova Light"/>
        </w:rPr>
        <w:t>Violation of anti-doping rules under the World Anti-Doping Code will be an automatic violation of this Code, as will a conviction relating to possession or trafficking of any illegal or banned substance.</w:t>
      </w:r>
    </w:p>
    <w:p w14:paraId="2682DEAD" w14:textId="77777777" w:rsidR="00880CAD" w:rsidRDefault="0065450A" w:rsidP="0065450A">
      <w:pPr>
        <w:pStyle w:val="ListParagraph"/>
        <w:numPr>
          <w:ilvl w:val="0"/>
          <w:numId w:val="1"/>
        </w:numPr>
        <w:rPr>
          <w:rFonts w:ascii="Arial Nova Light" w:hAnsi="Arial Nova Light"/>
        </w:rPr>
      </w:pPr>
      <w:r w:rsidRPr="00880CAD">
        <w:rPr>
          <w:rFonts w:ascii="Arial Nova Light" w:hAnsi="Arial Nova Light"/>
        </w:rPr>
        <w:t>COACH-COACH-TEAM MANGER RELATIONSHIP</w:t>
      </w:r>
    </w:p>
    <w:p w14:paraId="0A293574" w14:textId="0837460C" w:rsidR="00880CAD" w:rsidRDefault="0065450A" w:rsidP="0065450A">
      <w:pPr>
        <w:pStyle w:val="ListParagraph"/>
        <w:numPr>
          <w:ilvl w:val="0"/>
          <w:numId w:val="4"/>
        </w:numPr>
        <w:rPr>
          <w:rFonts w:ascii="Arial Nova Light" w:hAnsi="Arial Nova Light"/>
        </w:rPr>
      </w:pPr>
      <w:r w:rsidRPr="00880CAD">
        <w:rPr>
          <w:rFonts w:ascii="Arial Nova Light" w:hAnsi="Arial Nova Light"/>
        </w:rPr>
        <w:t>Members will not impugn the reputation of other members for personal motives. However, Members are encouraged to report unprofessional conduct of their colleague to the Swim PEI President, in accordance with this Code.</w:t>
      </w:r>
    </w:p>
    <w:p w14:paraId="4FDB6D52" w14:textId="77777777" w:rsidR="00880CAD" w:rsidRDefault="0065450A" w:rsidP="0065450A">
      <w:pPr>
        <w:pStyle w:val="ListParagraph"/>
        <w:numPr>
          <w:ilvl w:val="0"/>
          <w:numId w:val="4"/>
        </w:numPr>
        <w:rPr>
          <w:rFonts w:ascii="Arial Nova Light" w:hAnsi="Arial Nova Light"/>
        </w:rPr>
      </w:pPr>
      <w:r w:rsidRPr="00880CAD">
        <w:rPr>
          <w:rFonts w:ascii="Arial Nova Light" w:hAnsi="Arial Nova Light"/>
        </w:rPr>
        <w:t xml:space="preserve">In all matters regarding changing a swimmer-coach relationship, the initial discussion of such a change must be initiated by the swimmer, the swimmer's family where the swimmer is a minor, </w:t>
      </w:r>
      <w:r w:rsidRPr="00880CAD">
        <w:rPr>
          <w:rFonts w:ascii="Arial Nova Light" w:hAnsi="Arial Nova Light"/>
        </w:rPr>
        <w:lastRenderedPageBreak/>
        <w:t>or the swimmer's coach, and not by any other coach or interested party.</w:t>
      </w:r>
    </w:p>
    <w:p w14:paraId="0AC0616D" w14:textId="5565292C" w:rsidR="0065450A" w:rsidRPr="00880CAD" w:rsidRDefault="0065450A" w:rsidP="0065450A">
      <w:pPr>
        <w:pStyle w:val="ListParagraph"/>
        <w:numPr>
          <w:ilvl w:val="0"/>
          <w:numId w:val="4"/>
        </w:numPr>
        <w:rPr>
          <w:rFonts w:ascii="Arial Nova Light" w:hAnsi="Arial Nova Light"/>
        </w:rPr>
      </w:pPr>
      <w:r w:rsidRPr="00880CAD">
        <w:rPr>
          <w:rFonts w:ascii="Arial Nova Light" w:hAnsi="Arial Nova Light"/>
        </w:rPr>
        <w:t>When a swimmer changes coach affiliation, both coaches will communicate and cooperate in the exchange of information in the best interest of the swimmer.</w:t>
      </w:r>
    </w:p>
    <w:p w14:paraId="1AF007ED" w14:textId="248E65E3" w:rsidR="001163EF" w:rsidRDefault="0065450A" w:rsidP="0065450A">
      <w:pPr>
        <w:pStyle w:val="ListParagraph"/>
        <w:numPr>
          <w:ilvl w:val="0"/>
          <w:numId w:val="1"/>
        </w:numPr>
        <w:rPr>
          <w:rFonts w:ascii="Arial Nova Light" w:hAnsi="Arial Nova Light"/>
        </w:rPr>
      </w:pPr>
      <w:r w:rsidRPr="00880CAD">
        <w:rPr>
          <w:rFonts w:ascii="Arial Nova Light" w:hAnsi="Arial Nova Light"/>
        </w:rPr>
        <w:t>COACH-ATHLETE/TEAM MANGER</w:t>
      </w:r>
      <w:r w:rsidR="008A6975">
        <w:rPr>
          <w:rFonts w:ascii="Arial Nova Light" w:hAnsi="Arial Nova Light"/>
        </w:rPr>
        <w:t xml:space="preserve">- </w:t>
      </w:r>
      <w:r w:rsidRPr="00880CAD">
        <w:rPr>
          <w:rFonts w:ascii="Arial Nova Light" w:hAnsi="Arial Nova Light"/>
        </w:rPr>
        <w:t>ATHLETE</w:t>
      </w:r>
    </w:p>
    <w:p w14:paraId="38761A55" w14:textId="77777777" w:rsidR="001163EF" w:rsidRDefault="0065450A" w:rsidP="0065450A">
      <w:pPr>
        <w:pStyle w:val="ListParagraph"/>
        <w:numPr>
          <w:ilvl w:val="0"/>
          <w:numId w:val="5"/>
        </w:numPr>
        <w:rPr>
          <w:rFonts w:ascii="Arial Nova Light" w:hAnsi="Arial Nova Light"/>
        </w:rPr>
      </w:pPr>
      <w:r w:rsidRPr="001163EF">
        <w:rPr>
          <w:rFonts w:ascii="Arial Nova Light" w:hAnsi="Arial Nova Light"/>
        </w:rPr>
        <w:t>The well-being, health and future of the swimmers will be of paramount concern to Members.</w:t>
      </w:r>
    </w:p>
    <w:p w14:paraId="01B616E0" w14:textId="6DCB6B6C" w:rsidR="001163EF" w:rsidRDefault="0065450A" w:rsidP="0065450A">
      <w:pPr>
        <w:pStyle w:val="ListParagraph"/>
        <w:numPr>
          <w:ilvl w:val="0"/>
          <w:numId w:val="5"/>
        </w:numPr>
        <w:rPr>
          <w:rFonts w:ascii="Arial Nova Light" w:hAnsi="Arial Nova Light"/>
        </w:rPr>
      </w:pPr>
      <w:r w:rsidRPr="001163EF">
        <w:rPr>
          <w:rFonts w:ascii="Arial Nova Light" w:hAnsi="Arial Nova Light"/>
        </w:rPr>
        <w:t xml:space="preserve">Members will ensure that activities undertaken are suitable for the age, </w:t>
      </w:r>
      <w:r w:rsidR="001163EF" w:rsidRPr="001163EF">
        <w:rPr>
          <w:rFonts w:ascii="Arial Nova Light" w:hAnsi="Arial Nova Light"/>
        </w:rPr>
        <w:t>experience,</w:t>
      </w:r>
      <w:r w:rsidRPr="001163EF">
        <w:rPr>
          <w:rFonts w:ascii="Arial Nova Light" w:hAnsi="Arial Nova Light"/>
        </w:rPr>
        <w:t xml:space="preserve"> and ability of the swimmer.</w:t>
      </w:r>
    </w:p>
    <w:p w14:paraId="31766889" w14:textId="77777777" w:rsidR="001163EF" w:rsidRDefault="0065450A" w:rsidP="0065450A">
      <w:pPr>
        <w:pStyle w:val="ListParagraph"/>
        <w:numPr>
          <w:ilvl w:val="0"/>
          <w:numId w:val="5"/>
        </w:numPr>
        <w:rPr>
          <w:rFonts w:ascii="Arial Nova Light" w:hAnsi="Arial Nova Light"/>
        </w:rPr>
      </w:pPr>
      <w:r w:rsidRPr="001163EF">
        <w:rPr>
          <w:rFonts w:ascii="Arial Nova Light" w:hAnsi="Arial Nova Light"/>
        </w:rPr>
        <w:t xml:space="preserve">Members will consult with swimmers and their families on medical </w:t>
      </w:r>
      <w:r w:rsidR="001163EF" w:rsidRPr="001163EF">
        <w:rPr>
          <w:rFonts w:ascii="Arial Nova Light" w:hAnsi="Arial Nova Light"/>
        </w:rPr>
        <w:t>treatment and</w:t>
      </w:r>
      <w:r w:rsidRPr="001163EF">
        <w:rPr>
          <w:rFonts w:ascii="Arial Nova Light" w:hAnsi="Arial Nova Light"/>
        </w:rPr>
        <w:t xml:space="preserve"> will recognize the autonomy of those swimmers who are authorized to consent to such treatment.</w:t>
      </w:r>
    </w:p>
    <w:p w14:paraId="57CA77B8" w14:textId="77777777" w:rsidR="001163EF" w:rsidRDefault="0065450A" w:rsidP="0065450A">
      <w:pPr>
        <w:pStyle w:val="ListParagraph"/>
        <w:numPr>
          <w:ilvl w:val="0"/>
          <w:numId w:val="5"/>
        </w:numPr>
        <w:rPr>
          <w:rFonts w:ascii="Arial Nova Light" w:hAnsi="Arial Nova Light"/>
        </w:rPr>
      </w:pPr>
      <w:r w:rsidRPr="001163EF">
        <w:rPr>
          <w:rFonts w:ascii="Arial Nova Light" w:hAnsi="Arial Nova Light"/>
        </w:rPr>
        <w:t>Members will not disclose confidential information pertaining to a swimmer without the swimmer's consent unless such disclosure is required for the purposed of doping control, is required for emergency medical treatment, or is otherwise required by law.</w:t>
      </w:r>
    </w:p>
    <w:p w14:paraId="57B85C3F" w14:textId="77777777" w:rsidR="001163EF" w:rsidRDefault="0065450A" w:rsidP="0065450A">
      <w:pPr>
        <w:pStyle w:val="ListParagraph"/>
        <w:numPr>
          <w:ilvl w:val="0"/>
          <w:numId w:val="5"/>
        </w:numPr>
        <w:rPr>
          <w:rFonts w:ascii="Arial Nova Light" w:hAnsi="Arial Nova Light"/>
        </w:rPr>
      </w:pPr>
      <w:r w:rsidRPr="001163EF">
        <w:rPr>
          <w:rFonts w:ascii="Arial Nova Light" w:hAnsi="Arial Nova Light"/>
        </w:rPr>
        <w:t>Members will avoid any behavior that abuses the power inherent in the coaching/teaching/leadership position to encourage inappropriate physical or emotional intimacy between the Members and the Member and swimmer. Such behavior will be construed as sexual misconduct under this Code and will represent an automatic violation.</w:t>
      </w:r>
    </w:p>
    <w:p w14:paraId="79139E2D" w14:textId="754C2905" w:rsidR="0065450A" w:rsidRPr="001163EF" w:rsidRDefault="0065450A" w:rsidP="0065450A">
      <w:pPr>
        <w:pStyle w:val="ListParagraph"/>
        <w:numPr>
          <w:ilvl w:val="0"/>
          <w:numId w:val="5"/>
        </w:numPr>
        <w:rPr>
          <w:rFonts w:ascii="Arial Nova Light" w:hAnsi="Arial Nova Light"/>
        </w:rPr>
      </w:pPr>
      <w:r w:rsidRPr="001163EF">
        <w:rPr>
          <w:rFonts w:ascii="Arial Nova Light" w:hAnsi="Arial Nova Light"/>
        </w:rPr>
        <w:t>No Member will engage in sexual relationship with a minor. Coaches and Members of university aged swimmers will not engage in sexual relations with swimmers whom they coach or interact in a teaching environment, regardless of the swimmer’s age.</w:t>
      </w:r>
    </w:p>
    <w:p w14:paraId="3EB5BF33" w14:textId="77777777" w:rsidR="001163EF" w:rsidRDefault="0065450A" w:rsidP="0065450A">
      <w:pPr>
        <w:pStyle w:val="ListParagraph"/>
        <w:numPr>
          <w:ilvl w:val="0"/>
          <w:numId w:val="1"/>
        </w:numPr>
        <w:rPr>
          <w:rFonts w:ascii="Arial Nova Light" w:hAnsi="Arial Nova Light"/>
        </w:rPr>
      </w:pPr>
      <w:r w:rsidRPr="001163EF">
        <w:rPr>
          <w:rFonts w:ascii="Arial Nova Light" w:hAnsi="Arial Nova Light"/>
        </w:rPr>
        <w:t>MEMBER TO COMMUNITY</w:t>
      </w:r>
    </w:p>
    <w:p w14:paraId="6069442A" w14:textId="6E57A603" w:rsidR="001163EF" w:rsidRDefault="0065450A" w:rsidP="0065450A">
      <w:pPr>
        <w:pStyle w:val="ListParagraph"/>
        <w:numPr>
          <w:ilvl w:val="0"/>
          <w:numId w:val="6"/>
        </w:numPr>
        <w:rPr>
          <w:rFonts w:ascii="Arial Nova Light" w:hAnsi="Arial Nova Light"/>
        </w:rPr>
      </w:pPr>
      <w:r w:rsidRPr="001163EF">
        <w:rPr>
          <w:rFonts w:ascii="Arial Nova Light" w:hAnsi="Arial Nova Light"/>
        </w:rPr>
        <w:t xml:space="preserve">Any decision of a court regarding a </w:t>
      </w:r>
      <w:r w:rsidR="001163EF" w:rsidRPr="001163EF">
        <w:rPr>
          <w:rFonts w:ascii="Arial Nova Light" w:hAnsi="Arial Nova Light"/>
        </w:rPr>
        <w:t>member</w:t>
      </w:r>
      <w:r w:rsidRPr="001163EF">
        <w:rPr>
          <w:rFonts w:ascii="Arial Nova Light" w:hAnsi="Arial Nova Light"/>
        </w:rPr>
        <w:t xml:space="preserve"> that reflects adversely on the profession of coaching/leadership/teaching, or on the sport of swimming in general, will constitute a violation of the Code.</w:t>
      </w:r>
    </w:p>
    <w:p w14:paraId="48CB2662" w14:textId="37B61C52" w:rsidR="0065450A" w:rsidRPr="001163EF" w:rsidRDefault="0065450A" w:rsidP="0065450A">
      <w:pPr>
        <w:pStyle w:val="ListParagraph"/>
        <w:numPr>
          <w:ilvl w:val="0"/>
          <w:numId w:val="6"/>
        </w:numPr>
        <w:rPr>
          <w:rFonts w:ascii="Arial Nova Light" w:hAnsi="Arial Nova Light"/>
        </w:rPr>
      </w:pPr>
      <w:r w:rsidRPr="001163EF">
        <w:rPr>
          <w:rFonts w:ascii="Arial Nova Light" w:hAnsi="Arial Nova Light"/>
        </w:rPr>
        <w:t>Disciplinary proceedings by and employer that lead to dismissal from the employment connected with coaching or with the sport of swimming will constitute a violation of this Code, provided said dismissal was justly imposed.</w:t>
      </w:r>
    </w:p>
    <w:p w14:paraId="6F9601CE" w14:textId="77777777" w:rsidR="001163EF" w:rsidRDefault="0065450A" w:rsidP="0065450A">
      <w:pPr>
        <w:pStyle w:val="ListParagraph"/>
        <w:numPr>
          <w:ilvl w:val="0"/>
          <w:numId w:val="1"/>
        </w:numPr>
        <w:rPr>
          <w:rFonts w:ascii="Arial Nova Light" w:hAnsi="Arial Nova Light"/>
        </w:rPr>
      </w:pPr>
      <w:r w:rsidRPr="001163EF">
        <w:rPr>
          <w:rFonts w:ascii="Arial Nova Light" w:hAnsi="Arial Nova Light"/>
        </w:rPr>
        <w:t>COACH TO PROFESSION</w:t>
      </w:r>
    </w:p>
    <w:p w14:paraId="2708B656" w14:textId="4880AD53" w:rsidR="001163EF" w:rsidRDefault="0065450A" w:rsidP="0065450A">
      <w:pPr>
        <w:pStyle w:val="ListParagraph"/>
        <w:numPr>
          <w:ilvl w:val="0"/>
          <w:numId w:val="7"/>
        </w:numPr>
        <w:rPr>
          <w:rFonts w:ascii="Arial Nova Light" w:hAnsi="Arial Nova Light"/>
        </w:rPr>
      </w:pPr>
      <w:r w:rsidRPr="001163EF">
        <w:rPr>
          <w:rFonts w:ascii="Arial Nova Light" w:hAnsi="Arial Nova Light"/>
        </w:rPr>
        <w:t xml:space="preserve">Members will not misrepresent their background, experience, qualifications, affiliations or professional competence to any client or prospective client, or in any publication, broadcast, lecture, </w:t>
      </w:r>
      <w:r w:rsidR="001163EF" w:rsidRPr="001163EF">
        <w:rPr>
          <w:rFonts w:ascii="Arial Nova Light" w:hAnsi="Arial Nova Light"/>
        </w:rPr>
        <w:t>workshop,</w:t>
      </w:r>
      <w:r w:rsidRPr="001163EF">
        <w:rPr>
          <w:rFonts w:ascii="Arial Nova Light" w:hAnsi="Arial Nova Light"/>
        </w:rPr>
        <w:t xml:space="preserve"> or seminar.</w:t>
      </w:r>
    </w:p>
    <w:p w14:paraId="156CE47B" w14:textId="77777777" w:rsidR="001163EF" w:rsidRDefault="0065450A" w:rsidP="0065450A">
      <w:pPr>
        <w:pStyle w:val="ListParagraph"/>
        <w:numPr>
          <w:ilvl w:val="0"/>
          <w:numId w:val="7"/>
        </w:numPr>
        <w:rPr>
          <w:rFonts w:ascii="Arial Nova Light" w:hAnsi="Arial Nova Light"/>
        </w:rPr>
      </w:pPr>
      <w:r w:rsidRPr="001163EF">
        <w:rPr>
          <w:rFonts w:ascii="Arial Nova Light" w:hAnsi="Arial Nova Light"/>
        </w:rPr>
        <w:t>Members will respect disciplinary sanctions imposed by FINA, national sport governing bodies outside Canada, Aquatics Federation of Canada, Swimming/Natation Canada, provincial and territorial bodies within Canada, and any other Canadian bodies that govern swimming and/or coaching, provided such sanctions were justly imposed.</w:t>
      </w:r>
    </w:p>
    <w:p w14:paraId="2F285649" w14:textId="3ADA5700" w:rsidR="0065450A" w:rsidRPr="001163EF" w:rsidRDefault="0065450A" w:rsidP="0065450A">
      <w:pPr>
        <w:pStyle w:val="ListParagraph"/>
        <w:numPr>
          <w:ilvl w:val="0"/>
          <w:numId w:val="7"/>
        </w:numPr>
        <w:rPr>
          <w:rFonts w:ascii="Arial Nova Light" w:hAnsi="Arial Nova Light"/>
        </w:rPr>
      </w:pPr>
      <w:r w:rsidRPr="001163EF">
        <w:rPr>
          <w:rFonts w:ascii="Arial Nova Light" w:hAnsi="Arial Nova Light"/>
        </w:rPr>
        <w:t xml:space="preserve">Members recognize that professional self-regulation is a </w:t>
      </w:r>
      <w:r w:rsidR="001163EF" w:rsidRPr="001163EF">
        <w:rPr>
          <w:rFonts w:ascii="Arial Nova Light" w:hAnsi="Arial Nova Light"/>
        </w:rPr>
        <w:t>privilege,</w:t>
      </w:r>
      <w:r w:rsidRPr="001163EF">
        <w:rPr>
          <w:rFonts w:ascii="Arial Nova Light" w:hAnsi="Arial Nova Light"/>
        </w:rPr>
        <w:t xml:space="preserve"> and that each Member has a continuing responsibility to merit this privilege and to support Swim P.E.I. and its representatives.</w:t>
      </w:r>
    </w:p>
    <w:p w14:paraId="634A8A4E" w14:textId="2439FDC5" w:rsidR="0065450A" w:rsidRPr="0065450A" w:rsidRDefault="0065450A" w:rsidP="0065450A">
      <w:pPr>
        <w:rPr>
          <w:rFonts w:ascii="Arial Nova Light" w:hAnsi="Arial Nova Light"/>
        </w:rPr>
      </w:pPr>
      <w:r w:rsidRPr="0065450A">
        <w:rPr>
          <w:rFonts w:ascii="Arial Nova Light" w:hAnsi="Arial Nova Light"/>
        </w:rPr>
        <w:t>DISCIPLINARY PROCEDURES</w:t>
      </w:r>
    </w:p>
    <w:p w14:paraId="3DA8B95D" w14:textId="1E1E7EF0" w:rsidR="0065450A" w:rsidRPr="001163EF" w:rsidRDefault="0065450A" w:rsidP="001163EF">
      <w:pPr>
        <w:pStyle w:val="ListParagraph"/>
        <w:numPr>
          <w:ilvl w:val="0"/>
          <w:numId w:val="8"/>
        </w:numPr>
        <w:rPr>
          <w:rFonts w:ascii="Arial Nova Light" w:hAnsi="Arial Nova Light"/>
        </w:rPr>
      </w:pPr>
      <w:r w:rsidRPr="001163EF">
        <w:rPr>
          <w:rFonts w:ascii="Arial Nova Light" w:hAnsi="Arial Nova Light"/>
        </w:rPr>
        <w:t>ETHICS COMMITTEE</w:t>
      </w:r>
    </w:p>
    <w:p w14:paraId="0CDBF543" w14:textId="77777777" w:rsidR="0065450A" w:rsidRPr="0065450A" w:rsidRDefault="0065450A" w:rsidP="0065450A">
      <w:pPr>
        <w:rPr>
          <w:rFonts w:ascii="Arial Nova Light" w:hAnsi="Arial Nova Light"/>
        </w:rPr>
      </w:pPr>
      <w:r w:rsidRPr="0065450A">
        <w:rPr>
          <w:rFonts w:ascii="Arial Nova Light" w:hAnsi="Arial Nova Light"/>
        </w:rPr>
        <w:t>The Swim PEI Board will appoint an Ethics Committee. The Ethics Committee will have responsibility to:</w:t>
      </w:r>
    </w:p>
    <w:p w14:paraId="6D5CC1F6" w14:textId="33B4365A" w:rsidR="0065450A" w:rsidRPr="001163EF" w:rsidRDefault="0065450A" w:rsidP="001163EF">
      <w:pPr>
        <w:pStyle w:val="ListParagraph"/>
        <w:numPr>
          <w:ilvl w:val="0"/>
          <w:numId w:val="9"/>
        </w:numPr>
        <w:rPr>
          <w:rFonts w:ascii="Arial Nova Light" w:hAnsi="Arial Nova Light"/>
        </w:rPr>
      </w:pPr>
      <w:r w:rsidRPr="001163EF">
        <w:rPr>
          <w:rFonts w:ascii="Arial Nova Light" w:hAnsi="Arial Nova Light"/>
        </w:rPr>
        <w:t>Receive and investigate complaints pertaining to the conduct of Members.</w:t>
      </w:r>
    </w:p>
    <w:p w14:paraId="1A89E42B" w14:textId="1DA921E9" w:rsidR="0065450A" w:rsidRPr="001163EF" w:rsidRDefault="0065450A" w:rsidP="001163EF">
      <w:pPr>
        <w:pStyle w:val="ListParagraph"/>
        <w:numPr>
          <w:ilvl w:val="0"/>
          <w:numId w:val="9"/>
        </w:numPr>
        <w:rPr>
          <w:rFonts w:ascii="Arial Nova Light" w:hAnsi="Arial Nova Light"/>
        </w:rPr>
      </w:pPr>
      <w:r w:rsidRPr="001163EF">
        <w:rPr>
          <w:rFonts w:ascii="Arial Nova Light" w:hAnsi="Arial Nova Light"/>
        </w:rPr>
        <w:t xml:space="preserve">Ensure procedural fairness is </w:t>
      </w:r>
      <w:r w:rsidR="001163EF" w:rsidRPr="001163EF">
        <w:rPr>
          <w:rFonts w:ascii="Arial Nova Light" w:hAnsi="Arial Nova Light"/>
        </w:rPr>
        <w:t>always respected</w:t>
      </w:r>
      <w:r w:rsidRPr="001163EF">
        <w:rPr>
          <w:rFonts w:ascii="Arial Nova Light" w:hAnsi="Arial Nova Light"/>
        </w:rPr>
        <w:t xml:space="preserve"> in the disciplinary process.</w:t>
      </w:r>
    </w:p>
    <w:p w14:paraId="2AD583D3" w14:textId="53B07977" w:rsidR="0065450A" w:rsidRPr="001163EF" w:rsidRDefault="0065450A" w:rsidP="0065450A">
      <w:pPr>
        <w:pStyle w:val="ListParagraph"/>
        <w:numPr>
          <w:ilvl w:val="0"/>
          <w:numId w:val="9"/>
        </w:numPr>
        <w:rPr>
          <w:rFonts w:ascii="Arial Nova Light" w:hAnsi="Arial Nova Light"/>
        </w:rPr>
      </w:pPr>
      <w:r w:rsidRPr="001163EF">
        <w:rPr>
          <w:rFonts w:ascii="Arial Nova Light" w:hAnsi="Arial Nova Light"/>
        </w:rPr>
        <w:t>Where it is found there is a violation of this Code, impose and enforce appropriate penalties to</w:t>
      </w:r>
      <w:r w:rsidR="001163EF">
        <w:rPr>
          <w:rFonts w:ascii="Arial Nova Light" w:hAnsi="Arial Nova Light"/>
        </w:rPr>
        <w:t xml:space="preserve"> </w:t>
      </w:r>
      <w:r w:rsidRPr="001163EF">
        <w:rPr>
          <w:rFonts w:ascii="Arial Nova Light" w:hAnsi="Arial Nova Light"/>
        </w:rPr>
        <w:lastRenderedPageBreak/>
        <w:t>protect swimmers, the sport, the public, the integrity of the profession,</w:t>
      </w:r>
      <w:r w:rsidR="001163EF" w:rsidRPr="001163EF">
        <w:rPr>
          <w:rFonts w:ascii="Arial Nova Light" w:hAnsi="Arial Nova Light"/>
        </w:rPr>
        <w:t xml:space="preserve"> </w:t>
      </w:r>
      <w:r w:rsidRPr="001163EF">
        <w:rPr>
          <w:rFonts w:ascii="Arial Nova Light" w:hAnsi="Arial Nova Light"/>
        </w:rPr>
        <w:t>and Swim PEI.</w:t>
      </w:r>
    </w:p>
    <w:p w14:paraId="780E327B" w14:textId="77777777" w:rsidR="000E4C5B" w:rsidRDefault="0065450A" w:rsidP="0065450A">
      <w:pPr>
        <w:pStyle w:val="ListParagraph"/>
        <w:numPr>
          <w:ilvl w:val="0"/>
          <w:numId w:val="8"/>
        </w:numPr>
        <w:rPr>
          <w:rFonts w:ascii="Arial Nova Light" w:hAnsi="Arial Nova Light"/>
        </w:rPr>
      </w:pPr>
      <w:r w:rsidRPr="001163EF">
        <w:rPr>
          <w:rFonts w:ascii="Arial Nova Light" w:hAnsi="Arial Nova Light"/>
        </w:rPr>
        <w:t>PROCEDURAL FAIRNESS</w:t>
      </w:r>
    </w:p>
    <w:p w14:paraId="2380B253" w14:textId="2476AE6C" w:rsidR="0065450A" w:rsidRPr="000E4C5B" w:rsidRDefault="0065450A" w:rsidP="000E4C5B">
      <w:pPr>
        <w:pStyle w:val="ListParagraph"/>
        <w:rPr>
          <w:rFonts w:ascii="Arial Nova Light" w:hAnsi="Arial Nova Light"/>
        </w:rPr>
      </w:pPr>
      <w:r w:rsidRPr="000E4C5B">
        <w:rPr>
          <w:rFonts w:ascii="Arial Nova Light" w:hAnsi="Arial Nova Light"/>
        </w:rPr>
        <w:t xml:space="preserve">Procedural fairness means that the Member against whom a complaint is made is entitled to the following </w:t>
      </w:r>
      <w:r w:rsidR="0039307D" w:rsidRPr="000E4C5B">
        <w:rPr>
          <w:rFonts w:ascii="Arial Nova Light" w:hAnsi="Arial Nova Light"/>
        </w:rPr>
        <w:t>protections.</w:t>
      </w:r>
    </w:p>
    <w:p w14:paraId="21916713" w14:textId="77777777" w:rsidR="0039307D" w:rsidRDefault="0065450A" w:rsidP="0065450A">
      <w:pPr>
        <w:pStyle w:val="ListParagraph"/>
        <w:numPr>
          <w:ilvl w:val="0"/>
          <w:numId w:val="10"/>
        </w:numPr>
        <w:rPr>
          <w:rFonts w:ascii="Arial Nova Light" w:hAnsi="Arial Nova Light"/>
        </w:rPr>
      </w:pPr>
      <w:r w:rsidRPr="0039307D">
        <w:rPr>
          <w:rFonts w:ascii="Arial Nova Light" w:hAnsi="Arial Nova Light"/>
        </w:rPr>
        <w:t>The right to receive notice, in writing, of the alleged violations.</w:t>
      </w:r>
    </w:p>
    <w:p w14:paraId="10C2CE3B" w14:textId="77777777" w:rsidR="0039307D" w:rsidRDefault="0065450A" w:rsidP="0065450A">
      <w:pPr>
        <w:pStyle w:val="ListParagraph"/>
        <w:numPr>
          <w:ilvl w:val="0"/>
          <w:numId w:val="10"/>
        </w:numPr>
        <w:rPr>
          <w:rFonts w:ascii="Arial Nova Light" w:hAnsi="Arial Nova Light"/>
        </w:rPr>
      </w:pPr>
      <w:r w:rsidRPr="0039307D">
        <w:rPr>
          <w:rFonts w:ascii="Arial Nova Light" w:hAnsi="Arial Nova Light"/>
        </w:rPr>
        <w:t xml:space="preserve">The opportunity to defend oneself, and a reasonable </w:t>
      </w:r>
      <w:proofErr w:type="gramStart"/>
      <w:r w:rsidRPr="0039307D">
        <w:rPr>
          <w:rFonts w:ascii="Arial Nova Light" w:hAnsi="Arial Nova Light"/>
        </w:rPr>
        <w:t>period of time</w:t>
      </w:r>
      <w:proofErr w:type="gramEnd"/>
      <w:r w:rsidRPr="0039307D">
        <w:rPr>
          <w:rFonts w:ascii="Arial Nova Light" w:hAnsi="Arial Nova Light"/>
        </w:rPr>
        <w:t xml:space="preserve"> to prepare that defense. </w:t>
      </w:r>
    </w:p>
    <w:p w14:paraId="6BBD3003" w14:textId="77777777" w:rsidR="0039307D" w:rsidRDefault="0065450A" w:rsidP="0065450A">
      <w:pPr>
        <w:pStyle w:val="ListParagraph"/>
        <w:numPr>
          <w:ilvl w:val="0"/>
          <w:numId w:val="10"/>
        </w:numPr>
        <w:rPr>
          <w:rFonts w:ascii="Arial Nova Light" w:hAnsi="Arial Nova Light"/>
        </w:rPr>
      </w:pPr>
      <w:r w:rsidRPr="0039307D">
        <w:rPr>
          <w:rFonts w:ascii="Arial Nova Light" w:hAnsi="Arial Nova Light"/>
        </w:rPr>
        <w:t xml:space="preserve">The right to legal counsel if the Member wishes it, at his or her own </w:t>
      </w:r>
      <w:r w:rsidR="0039307D" w:rsidRPr="0039307D">
        <w:rPr>
          <w:rFonts w:ascii="Arial Nova Light" w:hAnsi="Arial Nova Light"/>
        </w:rPr>
        <w:t xml:space="preserve">expense. </w:t>
      </w:r>
    </w:p>
    <w:p w14:paraId="35C84734" w14:textId="77777777" w:rsidR="0039307D" w:rsidRDefault="0039307D" w:rsidP="0065450A">
      <w:pPr>
        <w:pStyle w:val="ListParagraph"/>
        <w:numPr>
          <w:ilvl w:val="0"/>
          <w:numId w:val="10"/>
        </w:numPr>
        <w:rPr>
          <w:rFonts w:ascii="Arial Nova Light" w:hAnsi="Arial Nova Light"/>
        </w:rPr>
      </w:pPr>
      <w:r>
        <w:rPr>
          <w:rFonts w:ascii="Arial Nova Light" w:hAnsi="Arial Nova Light"/>
        </w:rPr>
        <w:t>Th</w:t>
      </w:r>
      <w:r w:rsidRPr="0039307D">
        <w:rPr>
          <w:rFonts w:ascii="Arial Nova Light" w:hAnsi="Arial Nova Light"/>
        </w:rPr>
        <w:t>e</w:t>
      </w:r>
      <w:r w:rsidR="0065450A" w:rsidRPr="0039307D">
        <w:rPr>
          <w:rFonts w:ascii="Arial Nova Light" w:hAnsi="Arial Nova Light"/>
        </w:rPr>
        <w:t xml:space="preserve"> right to a hearing before the Ethics Committee that allows the Member the full opportunity to present his or her defense.</w:t>
      </w:r>
    </w:p>
    <w:p w14:paraId="62170696" w14:textId="55750CC3" w:rsidR="0065450A" w:rsidRDefault="0065450A" w:rsidP="0065450A">
      <w:pPr>
        <w:pStyle w:val="ListParagraph"/>
        <w:numPr>
          <w:ilvl w:val="0"/>
          <w:numId w:val="10"/>
        </w:numPr>
        <w:rPr>
          <w:rFonts w:ascii="Arial Nova Light" w:hAnsi="Arial Nova Light"/>
        </w:rPr>
      </w:pPr>
      <w:r w:rsidRPr="0039307D">
        <w:rPr>
          <w:rFonts w:ascii="Arial Nova Light" w:hAnsi="Arial Nova Light"/>
        </w:rPr>
        <w:t xml:space="preserve">The right to know how to appeal a </w:t>
      </w:r>
      <w:r w:rsidR="00337115" w:rsidRPr="0039307D">
        <w:rPr>
          <w:rFonts w:ascii="Arial Nova Light" w:hAnsi="Arial Nova Light"/>
        </w:rPr>
        <w:t>decision if</w:t>
      </w:r>
      <w:r w:rsidRPr="0039307D">
        <w:rPr>
          <w:rFonts w:ascii="Arial Nova Light" w:hAnsi="Arial Nova Light"/>
        </w:rPr>
        <w:t xml:space="preserve"> the decision is against the Member</w:t>
      </w:r>
      <w:r w:rsidR="0039307D">
        <w:rPr>
          <w:rFonts w:ascii="Arial Nova Light" w:hAnsi="Arial Nova Light"/>
        </w:rPr>
        <w:t>.</w:t>
      </w:r>
    </w:p>
    <w:p w14:paraId="79A3C753" w14:textId="77777777" w:rsidR="0039307D" w:rsidRPr="0039307D" w:rsidRDefault="0039307D" w:rsidP="0039307D">
      <w:pPr>
        <w:pStyle w:val="ListParagraph"/>
        <w:ind w:left="1080"/>
        <w:rPr>
          <w:rFonts w:ascii="Arial Nova Light" w:hAnsi="Arial Nova Light"/>
        </w:rPr>
      </w:pPr>
    </w:p>
    <w:p w14:paraId="1FAC7511" w14:textId="77777777" w:rsidR="000E4C5B" w:rsidRDefault="0065450A" w:rsidP="0065450A">
      <w:pPr>
        <w:pStyle w:val="ListParagraph"/>
        <w:numPr>
          <w:ilvl w:val="0"/>
          <w:numId w:val="8"/>
        </w:numPr>
        <w:rPr>
          <w:rFonts w:ascii="Arial Nova Light" w:hAnsi="Arial Nova Light"/>
        </w:rPr>
      </w:pPr>
      <w:r w:rsidRPr="0039307D">
        <w:rPr>
          <w:rFonts w:ascii="Arial Nova Light" w:hAnsi="Arial Nova Light"/>
        </w:rPr>
        <w:t>PROCEDURES</w:t>
      </w:r>
    </w:p>
    <w:p w14:paraId="63AE80C4" w14:textId="0F789302" w:rsidR="0065450A" w:rsidRPr="000E4C5B" w:rsidRDefault="0065450A" w:rsidP="000E4C5B">
      <w:pPr>
        <w:pStyle w:val="ListParagraph"/>
        <w:rPr>
          <w:rFonts w:ascii="Arial Nova Light" w:hAnsi="Arial Nova Light"/>
        </w:rPr>
      </w:pPr>
      <w:r w:rsidRPr="000E4C5B">
        <w:rPr>
          <w:rFonts w:ascii="Arial Nova Light" w:hAnsi="Arial Nova Light"/>
        </w:rPr>
        <w:t>The following are the general procedures to be followed by the Ethics Committee:</w:t>
      </w:r>
    </w:p>
    <w:p w14:paraId="7E4EC29E" w14:textId="68D86F60" w:rsidR="00EC243B" w:rsidRDefault="0065450A" w:rsidP="0065450A">
      <w:pPr>
        <w:pStyle w:val="ListParagraph"/>
        <w:numPr>
          <w:ilvl w:val="0"/>
          <w:numId w:val="11"/>
        </w:numPr>
        <w:rPr>
          <w:rFonts w:ascii="Arial Nova Light" w:hAnsi="Arial Nova Light"/>
        </w:rPr>
      </w:pPr>
      <w:r w:rsidRPr="00EC243B">
        <w:rPr>
          <w:rFonts w:ascii="Arial Nova Light" w:hAnsi="Arial Nova Light"/>
        </w:rPr>
        <w:t xml:space="preserve">Any individual may bring a complaint against a </w:t>
      </w:r>
      <w:r w:rsidR="00035074" w:rsidRPr="00EC243B">
        <w:rPr>
          <w:rFonts w:ascii="Arial Nova Light" w:hAnsi="Arial Nova Light"/>
        </w:rPr>
        <w:t>member</w:t>
      </w:r>
      <w:r w:rsidRPr="00EC243B">
        <w:rPr>
          <w:rFonts w:ascii="Arial Nova Light" w:hAnsi="Arial Nova Light"/>
        </w:rPr>
        <w:t>.</w:t>
      </w:r>
    </w:p>
    <w:p w14:paraId="12C456D3" w14:textId="64102875" w:rsidR="00EC243B" w:rsidRDefault="0065450A" w:rsidP="0065450A">
      <w:pPr>
        <w:pStyle w:val="ListParagraph"/>
        <w:numPr>
          <w:ilvl w:val="0"/>
          <w:numId w:val="11"/>
        </w:numPr>
        <w:rPr>
          <w:rFonts w:ascii="Arial Nova Light" w:hAnsi="Arial Nova Light"/>
        </w:rPr>
      </w:pPr>
      <w:r w:rsidRPr="00EC243B">
        <w:rPr>
          <w:rFonts w:ascii="Arial Nova Light" w:hAnsi="Arial Nova Light"/>
        </w:rPr>
        <w:t>Complaints brought by one Member against another that are found by the Ethics Committee to be of a spurious nature, will themselves be considered a very serious breach of ethical conduct, and will give rise to a complaint. This provision is intended to prevent "nuisance" complaints, or complaints arising from personal animosities.</w:t>
      </w:r>
    </w:p>
    <w:p w14:paraId="0646BAD3" w14:textId="6DD2DFA4" w:rsidR="0065450A" w:rsidRPr="00EC243B" w:rsidRDefault="0065450A" w:rsidP="0065450A">
      <w:pPr>
        <w:pStyle w:val="ListParagraph"/>
        <w:numPr>
          <w:ilvl w:val="0"/>
          <w:numId w:val="11"/>
        </w:numPr>
        <w:rPr>
          <w:rFonts w:ascii="Arial Nova Light" w:hAnsi="Arial Nova Light"/>
        </w:rPr>
      </w:pPr>
      <w:r w:rsidRPr="00EC243B">
        <w:rPr>
          <w:rFonts w:ascii="Arial Nova Light" w:hAnsi="Arial Nova Light"/>
        </w:rPr>
        <w:t>Complaints are to be made in writing to the Chair of the Ethics Committee. A preliminary evaluation of the complaint will be conducted by the Chair of the Ethics Committee. In carrying out this evaluation</w:t>
      </w:r>
      <w:r w:rsidR="00EC243B">
        <w:rPr>
          <w:rFonts w:ascii="Arial Nova Light" w:hAnsi="Arial Nova Light"/>
        </w:rPr>
        <w:t xml:space="preserve"> </w:t>
      </w:r>
      <w:r w:rsidRPr="00EC243B">
        <w:rPr>
          <w:rFonts w:ascii="Arial Nova Light" w:hAnsi="Arial Nova Light"/>
        </w:rPr>
        <w:t xml:space="preserve">the Chair may, at his or her sole discretion, consult with other members of the Ethic Committee or other members of the Swim </w:t>
      </w:r>
      <w:proofErr w:type="spellStart"/>
      <w:r w:rsidRPr="00EC243B">
        <w:rPr>
          <w:rFonts w:ascii="Arial Nova Light" w:hAnsi="Arial Nova Light"/>
        </w:rPr>
        <w:t>PEl</w:t>
      </w:r>
      <w:proofErr w:type="spellEnd"/>
      <w:r w:rsidRPr="00EC243B">
        <w:rPr>
          <w:rFonts w:ascii="Arial Nova Light" w:hAnsi="Arial Nova Light"/>
        </w:rPr>
        <w:t xml:space="preserve"> Board of Directors.</w:t>
      </w:r>
    </w:p>
    <w:p w14:paraId="1DEEC70F" w14:textId="6501E060" w:rsidR="00EC243B" w:rsidRPr="00EC243B" w:rsidRDefault="0065450A" w:rsidP="00EC243B">
      <w:pPr>
        <w:pStyle w:val="ListParagraph"/>
        <w:numPr>
          <w:ilvl w:val="0"/>
          <w:numId w:val="12"/>
        </w:numPr>
        <w:rPr>
          <w:rFonts w:ascii="Arial Nova Light" w:hAnsi="Arial Nova Light"/>
        </w:rPr>
      </w:pPr>
      <w:r w:rsidRPr="00EC243B">
        <w:rPr>
          <w:rFonts w:ascii="Arial Nova Light" w:hAnsi="Arial Nova Light"/>
        </w:rPr>
        <w:t>This evaluation may result in a determination that the complaint does not properly fall within this Code, in which case the Chair of the Ethics Committee will so inform the complainant and the Member against whom the complaint was made. The matter will then be considered closed.</w:t>
      </w:r>
    </w:p>
    <w:p w14:paraId="19066BCE" w14:textId="77777777" w:rsidR="004E2936" w:rsidRDefault="0065450A" w:rsidP="0065450A">
      <w:pPr>
        <w:pStyle w:val="ListParagraph"/>
        <w:numPr>
          <w:ilvl w:val="0"/>
          <w:numId w:val="12"/>
        </w:numPr>
        <w:rPr>
          <w:rFonts w:ascii="Arial Nova Light" w:hAnsi="Arial Nova Light"/>
        </w:rPr>
      </w:pPr>
      <w:r w:rsidRPr="00EC243B">
        <w:rPr>
          <w:rFonts w:ascii="Arial Nova Light" w:hAnsi="Arial Nova Light"/>
        </w:rPr>
        <w:t>This evaluation may result in the determination that the complaint is best dealt with as a legal matter or best dealt with another body having jurisdiction, in which case the Chair of the Ethics Committee will so inform the complainant and the Member against whom the complaint is made, and may, at his or her discretion, refer the matter to the court or to such other body.</w:t>
      </w:r>
    </w:p>
    <w:p w14:paraId="32724AED" w14:textId="1D309C11" w:rsidR="0065450A" w:rsidRPr="004E2936" w:rsidRDefault="00035074" w:rsidP="0065450A">
      <w:pPr>
        <w:pStyle w:val="ListParagraph"/>
        <w:numPr>
          <w:ilvl w:val="0"/>
          <w:numId w:val="12"/>
        </w:numPr>
        <w:rPr>
          <w:rFonts w:ascii="Arial Nova Light" w:hAnsi="Arial Nova Light"/>
        </w:rPr>
      </w:pPr>
      <w:r w:rsidRPr="004E2936">
        <w:rPr>
          <w:rFonts w:ascii="Arial Nova Light" w:hAnsi="Arial Nova Light"/>
        </w:rPr>
        <w:t>If</w:t>
      </w:r>
      <w:r w:rsidR="0065450A" w:rsidRPr="004E2936">
        <w:rPr>
          <w:rFonts w:ascii="Arial Nova Light" w:hAnsi="Arial Nova Light"/>
        </w:rPr>
        <w:t xml:space="preserve"> a complaint is referred to the courts or to another body having </w:t>
      </w:r>
      <w:r w:rsidR="00D96441" w:rsidRPr="004E2936">
        <w:rPr>
          <w:rFonts w:ascii="Arial Nova Light" w:hAnsi="Arial Nova Light"/>
        </w:rPr>
        <w:t>jurisdiction, the</w:t>
      </w:r>
      <w:r w:rsidR="0065450A" w:rsidRPr="004E2936">
        <w:rPr>
          <w:rFonts w:ascii="Arial Nova Light" w:hAnsi="Arial Nova Light"/>
        </w:rPr>
        <w:t xml:space="preserve"> Ethics Committee may undertake to revisit the complaint once the court or the other body has concluded its proceedings.</w:t>
      </w:r>
    </w:p>
    <w:p w14:paraId="5B64B211" w14:textId="3EE524A4" w:rsidR="0065450A" w:rsidRPr="004E2936" w:rsidRDefault="0065450A" w:rsidP="0065450A">
      <w:pPr>
        <w:pStyle w:val="ListParagraph"/>
        <w:numPr>
          <w:ilvl w:val="0"/>
          <w:numId w:val="11"/>
        </w:numPr>
        <w:rPr>
          <w:rFonts w:ascii="Arial Nova Light" w:hAnsi="Arial Nova Light"/>
        </w:rPr>
      </w:pPr>
      <w:r w:rsidRPr="004E2936">
        <w:rPr>
          <w:rFonts w:ascii="Arial Nova Light" w:hAnsi="Arial Nova Light"/>
        </w:rPr>
        <w:t>Should the complaint made against the Chair of the Ethics Committee, then his or her responsibilities under this Code will be managed by the President of Swim P.E.I. or other designate appointed by the Board. Should any complaint be against a member of the Ethics Committee, other than the Chair, then that member will be removed from the Ethics Committee until such time as the complaint is resolved, dealt with or the matter is considered closed.</w:t>
      </w:r>
    </w:p>
    <w:p w14:paraId="2117F18F" w14:textId="7D298208" w:rsidR="0065450A" w:rsidRPr="004E2936" w:rsidRDefault="0065450A" w:rsidP="0065450A">
      <w:pPr>
        <w:pStyle w:val="ListParagraph"/>
        <w:numPr>
          <w:ilvl w:val="0"/>
          <w:numId w:val="11"/>
        </w:numPr>
        <w:rPr>
          <w:rFonts w:ascii="Arial Nova Light" w:hAnsi="Arial Nova Light"/>
        </w:rPr>
      </w:pPr>
      <w:r w:rsidRPr="004E2936">
        <w:rPr>
          <w:rFonts w:ascii="Arial Nova Light" w:hAnsi="Arial Nova Light"/>
        </w:rPr>
        <w:t>If the complaint is found to represent a potential violation under this Code, it will be provided to the full Ethics Committee, with a copy provided to the Member whom the complaint is made. The copy provided to the Member will include an invitation to respond within a reasonable time frame.</w:t>
      </w:r>
    </w:p>
    <w:p w14:paraId="7F5BDAAE" w14:textId="0DD24C7E" w:rsidR="0065450A" w:rsidRPr="00D96441" w:rsidRDefault="0065450A" w:rsidP="0065450A">
      <w:pPr>
        <w:pStyle w:val="ListParagraph"/>
        <w:numPr>
          <w:ilvl w:val="0"/>
          <w:numId w:val="11"/>
        </w:numPr>
        <w:rPr>
          <w:rFonts w:ascii="Arial Nova Light" w:hAnsi="Arial Nova Light"/>
        </w:rPr>
      </w:pPr>
      <w:r w:rsidRPr="004E2936">
        <w:rPr>
          <w:rFonts w:ascii="Arial Nova Light" w:hAnsi="Arial Nova Light"/>
        </w:rPr>
        <w:t>Upon receipt of a written response, the Ethics Committee may choose to:</w:t>
      </w:r>
    </w:p>
    <w:p w14:paraId="52906842" w14:textId="77777777" w:rsidR="00D96441" w:rsidRDefault="0065450A" w:rsidP="0065450A">
      <w:pPr>
        <w:pStyle w:val="ListParagraph"/>
        <w:numPr>
          <w:ilvl w:val="0"/>
          <w:numId w:val="13"/>
        </w:numPr>
        <w:rPr>
          <w:rFonts w:ascii="Arial Nova Light" w:hAnsi="Arial Nova Light"/>
        </w:rPr>
      </w:pPr>
      <w:r w:rsidRPr="00D96441">
        <w:rPr>
          <w:rFonts w:ascii="Arial Nova Light" w:hAnsi="Arial Nova Light"/>
        </w:rPr>
        <w:t>Accept the response and take no further action on the complaint. The complainant will be notified of the decision.</w:t>
      </w:r>
    </w:p>
    <w:p w14:paraId="1F79A070" w14:textId="77777777" w:rsidR="00D96441" w:rsidRDefault="0065450A" w:rsidP="0065450A">
      <w:pPr>
        <w:pStyle w:val="ListParagraph"/>
        <w:numPr>
          <w:ilvl w:val="0"/>
          <w:numId w:val="13"/>
        </w:numPr>
        <w:rPr>
          <w:rFonts w:ascii="Arial Nova Light" w:hAnsi="Arial Nova Light"/>
        </w:rPr>
      </w:pPr>
      <w:r w:rsidRPr="00D96441">
        <w:rPr>
          <w:rFonts w:ascii="Arial Nova Light" w:hAnsi="Arial Nova Light"/>
        </w:rPr>
        <w:lastRenderedPageBreak/>
        <w:t xml:space="preserve">Propose disciplinary action for the consent of the Member. Should the Member accept the proposed discipline, it will be </w:t>
      </w:r>
      <w:r w:rsidR="00D96441" w:rsidRPr="00D96441">
        <w:rPr>
          <w:rFonts w:ascii="Arial Nova Light" w:hAnsi="Arial Nova Light"/>
        </w:rPr>
        <w:t>imposed,</w:t>
      </w:r>
      <w:r w:rsidRPr="00D96441">
        <w:rPr>
          <w:rFonts w:ascii="Arial Nova Light" w:hAnsi="Arial Nova Light"/>
        </w:rPr>
        <w:t xml:space="preserve"> and the matter will be concluded. Should the Member not accept the proposed discipline, then the matter will proceed to a hearing.</w:t>
      </w:r>
    </w:p>
    <w:p w14:paraId="6C0136EF" w14:textId="27D3D3FE" w:rsidR="0065450A" w:rsidRPr="00035074" w:rsidRDefault="0065450A" w:rsidP="0065450A">
      <w:pPr>
        <w:pStyle w:val="ListParagraph"/>
        <w:numPr>
          <w:ilvl w:val="0"/>
          <w:numId w:val="13"/>
        </w:numPr>
        <w:rPr>
          <w:rFonts w:ascii="Arial Nova Light" w:hAnsi="Arial Nova Light"/>
        </w:rPr>
      </w:pPr>
      <w:r w:rsidRPr="00D96441">
        <w:rPr>
          <w:rFonts w:ascii="Arial Nova Light" w:hAnsi="Arial Nova Light"/>
        </w:rPr>
        <w:t>Schedule a hearing to hear and decide the complaint. Hearings may be conducted in writing, via telephone, in person or through a combination of these methods, as determined by the Ethics Committee.</w:t>
      </w:r>
    </w:p>
    <w:p w14:paraId="4DE3EDB5" w14:textId="77777777" w:rsidR="000E4C5B" w:rsidRDefault="0065450A" w:rsidP="00D879AF">
      <w:pPr>
        <w:pStyle w:val="ListParagraph"/>
        <w:numPr>
          <w:ilvl w:val="0"/>
          <w:numId w:val="8"/>
        </w:numPr>
        <w:rPr>
          <w:rFonts w:ascii="Arial Nova Light" w:hAnsi="Arial Nova Light"/>
        </w:rPr>
      </w:pPr>
      <w:r w:rsidRPr="003917D4">
        <w:rPr>
          <w:rFonts w:ascii="Arial Nova Light" w:hAnsi="Arial Nova Light"/>
        </w:rPr>
        <w:t>PENALTIES</w:t>
      </w:r>
    </w:p>
    <w:p w14:paraId="2FCFB5AF" w14:textId="333330CD" w:rsidR="00D879AF" w:rsidRPr="000E4C5B" w:rsidRDefault="0065450A" w:rsidP="000E4C5B">
      <w:pPr>
        <w:pStyle w:val="ListParagraph"/>
        <w:rPr>
          <w:rFonts w:ascii="Arial Nova Light" w:hAnsi="Arial Nova Light"/>
        </w:rPr>
      </w:pPr>
      <w:r w:rsidRPr="000E4C5B">
        <w:rPr>
          <w:rFonts w:ascii="Arial Nova Light" w:hAnsi="Arial Nova Light"/>
        </w:rPr>
        <w:t>In the event the Ethics Committee determines that there has been a violation, any one or combination of the penalties may be imposed:</w:t>
      </w:r>
    </w:p>
    <w:p w14:paraId="1089B9FF" w14:textId="77777777" w:rsidR="00D879AF" w:rsidRDefault="0065450A" w:rsidP="00D879AF">
      <w:pPr>
        <w:pStyle w:val="ListParagraph"/>
        <w:numPr>
          <w:ilvl w:val="0"/>
          <w:numId w:val="14"/>
        </w:numPr>
        <w:rPr>
          <w:rFonts w:ascii="Arial Nova Light" w:hAnsi="Arial Nova Light"/>
        </w:rPr>
      </w:pPr>
      <w:r w:rsidRPr="00D879AF">
        <w:rPr>
          <w:rFonts w:ascii="Arial Nova Light" w:hAnsi="Arial Nova Light"/>
        </w:rPr>
        <w:t xml:space="preserve">A letter of reminder of this Code and expected ethical behavior to the Member, </w:t>
      </w:r>
    </w:p>
    <w:p w14:paraId="0A03DC5F" w14:textId="77777777" w:rsidR="00D879AF" w:rsidRDefault="0065450A" w:rsidP="00D879AF">
      <w:pPr>
        <w:pStyle w:val="ListParagraph"/>
        <w:numPr>
          <w:ilvl w:val="0"/>
          <w:numId w:val="14"/>
        </w:numPr>
        <w:rPr>
          <w:rFonts w:ascii="Arial Nova Light" w:hAnsi="Arial Nova Light"/>
        </w:rPr>
      </w:pPr>
      <w:r w:rsidRPr="00D879AF">
        <w:rPr>
          <w:rFonts w:ascii="Arial Nova Light" w:hAnsi="Arial Nova Light"/>
        </w:rPr>
        <w:t>A letter of reprimand to the Member,</w:t>
      </w:r>
    </w:p>
    <w:p w14:paraId="1345FBB6" w14:textId="77777777" w:rsidR="00D879AF" w:rsidRDefault="0065450A" w:rsidP="00D879AF">
      <w:pPr>
        <w:pStyle w:val="ListParagraph"/>
        <w:numPr>
          <w:ilvl w:val="0"/>
          <w:numId w:val="14"/>
        </w:numPr>
        <w:rPr>
          <w:rFonts w:ascii="Arial Nova Light" w:hAnsi="Arial Nova Light"/>
        </w:rPr>
      </w:pPr>
      <w:r w:rsidRPr="00D879AF">
        <w:rPr>
          <w:rFonts w:ascii="Arial Nova Light" w:hAnsi="Arial Nova Light"/>
        </w:rPr>
        <w:t>A letter of reprimand to the Member, with copies to the employer of the Member, as applicable.</w:t>
      </w:r>
    </w:p>
    <w:p w14:paraId="05C087B7" w14:textId="77777777" w:rsidR="00D879AF" w:rsidRDefault="0065450A" w:rsidP="0065450A">
      <w:pPr>
        <w:pStyle w:val="ListParagraph"/>
        <w:numPr>
          <w:ilvl w:val="0"/>
          <w:numId w:val="14"/>
        </w:numPr>
        <w:rPr>
          <w:rFonts w:ascii="Arial Nova Light" w:hAnsi="Arial Nova Light"/>
        </w:rPr>
      </w:pPr>
      <w:r w:rsidRPr="00D879AF">
        <w:rPr>
          <w:rFonts w:ascii="Arial Nova Light" w:hAnsi="Arial Nova Light"/>
        </w:rPr>
        <w:t>A letter as above, with additional copies to the provincial coaching association, the provincial swimming association, Swimming/Natation Canada, and/or other bodies that govern swimming/sport in P.E.I.</w:t>
      </w:r>
    </w:p>
    <w:p w14:paraId="5D1BB79F" w14:textId="77777777" w:rsidR="00D879AF" w:rsidRDefault="0065450A" w:rsidP="0065450A">
      <w:pPr>
        <w:pStyle w:val="ListParagraph"/>
        <w:numPr>
          <w:ilvl w:val="0"/>
          <w:numId w:val="14"/>
        </w:numPr>
        <w:rPr>
          <w:rFonts w:ascii="Arial Nova Light" w:hAnsi="Arial Nova Light"/>
        </w:rPr>
      </w:pPr>
      <w:r w:rsidRPr="00D879AF">
        <w:rPr>
          <w:rFonts w:ascii="Arial Nova Light" w:hAnsi="Arial Nova Light"/>
        </w:rPr>
        <w:t>Permanent letter in the file of the Member, to become part of that Member's permanent certification record, to be distributed with the information on the Member’s certification status.</w:t>
      </w:r>
    </w:p>
    <w:p w14:paraId="7BE6D68B" w14:textId="7972B1FB" w:rsidR="00D879AF" w:rsidRDefault="0065450A" w:rsidP="0065450A">
      <w:pPr>
        <w:pStyle w:val="ListParagraph"/>
        <w:numPr>
          <w:ilvl w:val="0"/>
          <w:numId w:val="14"/>
        </w:numPr>
        <w:rPr>
          <w:rFonts w:ascii="Arial Nova Light" w:hAnsi="Arial Nova Light"/>
        </w:rPr>
      </w:pPr>
      <w:r w:rsidRPr="00D879AF">
        <w:rPr>
          <w:rFonts w:ascii="Arial Nova Light" w:hAnsi="Arial Nova Light"/>
        </w:rPr>
        <w:t xml:space="preserve">Temporary suspension of his/her Swim PEI membership/employment contract for a defined </w:t>
      </w:r>
      <w:r w:rsidR="00D03691" w:rsidRPr="00D879AF">
        <w:rPr>
          <w:rFonts w:ascii="Arial Nova Light" w:hAnsi="Arial Nova Light"/>
        </w:rPr>
        <w:t>period</w:t>
      </w:r>
      <w:r w:rsidRPr="00D879AF">
        <w:rPr>
          <w:rFonts w:ascii="Arial Nova Light" w:hAnsi="Arial Nova Light"/>
        </w:rPr>
        <w:t>.</w:t>
      </w:r>
    </w:p>
    <w:p w14:paraId="50F27362" w14:textId="77777777" w:rsidR="00D879AF" w:rsidRDefault="0065450A" w:rsidP="0065450A">
      <w:pPr>
        <w:pStyle w:val="ListParagraph"/>
        <w:numPr>
          <w:ilvl w:val="0"/>
          <w:numId w:val="14"/>
        </w:numPr>
        <w:rPr>
          <w:rFonts w:ascii="Arial Nova Light" w:hAnsi="Arial Nova Light"/>
        </w:rPr>
      </w:pPr>
      <w:r w:rsidRPr="00D879AF">
        <w:rPr>
          <w:rFonts w:ascii="Arial Nova Light" w:hAnsi="Arial Nova Light"/>
        </w:rPr>
        <w:t>Indefinite suspension of his/her Swim PEI membership/employment contract, to be reviewed at a future time.</w:t>
      </w:r>
    </w:p>
    <w:p w14:paraId="5B2D8529" w14:textId="240E3ACC" w:rsidR="0065450A" w:rsidRPr="00D879AF" w:rsidRDefault="0065450A" w:rsidP="0065450A">
      <w:pPr>
        <w:pStyle w:val="ListParagraph"/>
        <w:numPr>
          <w:ilvl w:val="0"/>
          <w:numId w:val="14"/>
        </w:numPr>
        <w:rPr>
          <w:rFonts w:ascii="Arial Nova Light" w:hAnsi="Arial Nova Light"/>
        </w:rPr>
      </w:pPr>
      <w:r w:rsidRPr="00D879AF">
        <w:rPr>
          <w:rFonts w:ascii="Arial Nova Light" w:hAnsi="Arial Nova Light"/>
        </w:rPr>
        <w:t>Revocation or suspension of his/her Swim PEI membership/employment contract.</w:t>
      </w:r>
    </w:p>
    <w:p w14:paraId="328BD01F" w14:textId="3BF7B080" w:rsidR="0065450A" w:rsidRPr="0065450A" w:rsidRDefault="0065450A" w:rsidP="0065450A">
      <w:pPr>
        <w:rPr>
          <w:rFonts w:ascii="Arial Nova Light" w:hAnsi="Arial Nova Light"/>
        </w:rPr>
      </w:pPr>
      <w:r w:rsidRPr="0065450A">
        <w:rPr>
          <w:rFonts w:ascii="Arial Nova Light" w:hAnsi="Arial Nova Light"/>
        </w:rPr>
        <w:t xml:space="preserve">It is understood that the above are representative penalties </w:t>
      </w:r>
      <w:r w:rsidR="00D03691" w:rsidRPr="0065450A">
        <w:rPr>
          <w:rFonts w:ascii="Arial Nova Light" w:hAnsi="Arial Nova Light"/>
        </w:rPr>
        <w:t>only and</w:t>
      </w:r>
      <w:r w:rsidRPr="0065450A">
        <w:rPr>
          <w:rFonts w:ascii="Arial Nova Light" w:hAnsi="Arial Nova Light"/>
        </w:rPr>
        <w:t xml:space="preserve"> may be modified by the Ethics Committee to appropriately fit the circumstances of the violation, and that they are presented in order of severity.</w:t>
      </w:r>
    </w:p>
    <w:p w14:paraId="30B190F6" w14:textId="77777777" w:rsidR="000E4C5B" w:rsidRDefault="0065450A" w:rsidP="0065450A">
      <w:pPr>
        <w:pStyle w:val="ListParagraph"/>
        <w:numPr>
          <w:ilvl w:val="0"/>
          <w:numId w:val="8"/>
        </w:numPr>
        <w:rPr>
          <w:rFonts w:ascii="Arial Nova Light" w:hAnsi="Arial Nova Light"/>
        </w:rPr>
      </w:pPr>
      <w:r w:rsidRPr="00D03691">
        <w:rPr>
          <w:rFonts w:ascii="Arial Nova Light" w:hAnsi="Arial Nova Light"/>
        </w:rPr>
        <w:t>APPEALS</w:t>
      </w:r>
    </w:p>
    <w:p w14:paraId="12C4384A" w14:textId="38264F00" w:rsidR="0065450A" w:rsidRPr="000E4C5B" w:rsidRDefault="0065450A" w:rsidP="000E4C5B">
      <w:pPr>
        <w:pStyle w:val="ListParagraph"/>
        <w:rPr>
          <w:rFonts w:ascii="Arial Nova Light" w:hAnsi="Arial Nova Light"/>
        </w:rPr>
      </w:pPr>
      <w:r w:rsidRPr="000E4C5B">
        <w:rPr>
          <w:rFonts w:ascii="Arial Nova Light" w:hAnsi="Arial Nova Light"/>
        </w:rPr>
        <w:t>Sanctions imposed under this Code may be appealed.</w:t>
      </w:r>
    </w:p>
    <w:p w14:paraId="21771ABB" w14:textId="77777777" w:rsidR="000E4C5B" w:rsidRDefault="0065450A" w:rsidP="0065450A">
      <w:pPr>
        <w:pStyle w:val="ListParagraph"/>
        <w:numPr>
          <w:ilvl w:val="0"/>
          <w:numId w:val="8"/>
        </w:numPr>
        <w:rPr>
          <w:rFonts w:ascii="Arial Nova Light" w:hAnsi="Arial Nova Light"/>
        </w:rPr>
      </w:pPr>
      <w:r w:rsidRPr="00D03691">
        <w:rPr>
          <w:rFonts w:ascii="Arial Nova Light" w:hAnsi="Arial Nova Light"/>
        </w:rPr>
        <w:t>JURISDICTION</w:t>
      </w:r>
    </w:p>
    <w:p w14:paraId="1FB443EB" w14:textId="77777777" w:rsidR="000E4C5B" w:rsidRDefault="0065450A" w:rsidP="000E4C5B">
      <w:pPr>
        <w:pStyle w:val="ListParagraph"/>
        <w:rPr>
          <w:rFonts w:ascii="Arial Nova Light" w:hAnsi="Arial Nova Light"/>
        </w:rPr>
      </w:pPr>
      <w:r w:rsidRPr="000E4C5B">
        <w:rPr>
          <w:rFonts w:ascii="Arial Nova Light" w:hAnsi="Arial Nova Light"/>
        </w:rPr>
        <w:t>Swim PEI does not intend for this Code to replace existing policies at the Swim PEI individual club executive &amp;</w:t>
      </w:r>
      <w:r w:rsidR="00D03691" w:rsidRPr="000E4C5B">
        <w:rPr>
          <w:rFonts w:ascii="Arial Nova Light" w:hAnsi="Arial Nova Light"/>
        </w:rPr>
        <w:t xml:space="preserve"> </w:t>
      </w:r>
      <w:r w:rsidRPr="000E4C5B">
        <w:rPr>
          <w:rFonts w:ascii="Arial Nova Light" w:hAnsi="Arial Nova Light"/>
        </w:rPr>
        <w:t>board levels. Swim PEI encourages club boards and their executives to govern their members using policies consistent with this Code.</w:t>
      </w:r>
    </w:p>
    <w:p w14:paraId="1F5C07E3" w14:textId="633A9055" w:rsidR="0065450A" w:rsidRPr="0065450A" w:rsidRDefault="0065450A" w:rsidP="00343A11">
      <w:pPr>
        <w:pStyle w:val="ListParagraph"/>
        <w:rPr>
          <w:rFonts w:ascii="Arial Nova Light" w:hAnsi="Arial Nova Light"/>
        </w:rPr>
      </w:pPr>
      <w:r w:rsidRPr="0065450A">
        <w:rPr>
          <w:rFonts w:ascii="Arial Nova Light" w:hAnsi="Arial Nova Light"/>
        </w:rPr>
        <w:t>In the event of ambiguity about whether a complaint should be accommodated under this Code or another process,</w:t>
      </w:r>
      <w:r w:rsidR="00343A11">
        <w:rPr>
          <w:rFonts w:ascii="Arial Nova Light" w:hAnsi="Arial Nova Light"/>
        </w:rPr>
        <w:t xml:space="preserve"> </w:t>
      </w:r>
      <w:r w:rsidRPr="0065450A">
        <w:rPr>
          <w:rFonts w:ascii="Arial Nova Light" w:hAnsi="Arial Nova Light"/>
        </w:rPr>
        <w:t>Swim PEI will collaborate with its member club counterparts to determine the most appropriate process for dealing with the complaint.</w:t>
      </w:r>
    </w:p>
    <w:p w14:paraId="28A74BA2" w14:textId="77777777" w:rsidR="0065450A" w:rsidRPr="0065450A" w:rsidRDefault="0065450A" w:rsidP="0065450A">
      <w:pPr>
        <w:rPr>
          <w:rFonts w:ascii="Arial Nova Light" w:hAnsi="Arial Nova Light"/>
        </w:rPr>
      </w:pPr>
      <w:r w:rsidRPr="0065450A">
        <w:rPr>
          <w:rFonts w:ascii="Arial Nova Light" w:hAnsi="Arial Nova Light"/>
        </w:rPr>
        <w:t>SIGNED</w:t>
      </w:r>
    </w:p>
    <w:p w14:paraId="44F529D4" w14:textId="3C260951" w:rsidR="0065450A" w:rsidRPr="0065450A" w:rsidRDefault="0065450A" w:rsidP="0065450A">
      <w:pPr>
        <w:rPr>
          <w:rFonts w:ascii="Arial Nova Light" w:hAnsi="Arial Nova Light"/>
        </w:rPr>
      </w:pPr>
      <w:r w:rsidRPr="0065450A">
        <w:rPr>
          <w:rFonts w:ascii="Arial Nova Light" w:hAnsi="Arial Nova Light"/>
        </w:rPr>
        <w:t>I have read and understand the content of Swim PEI’s Code of Professional Conduct</w:t>
      </w:r>
    </w:p>
    <w:p w14:paraId="232873B3" w14:textId="12E5D08B" w:rsidR="0065450A" w:rsidRPr="0065450A" w:rsidRDefault="0065450A" w:rsidP="0065450A">
      <w:pPr>
        <w:rPr>
          <w:rFonts w:ascii="Arial Nova Light" w:hAnsi="Arial Nova Light"/>
        </w:rPr>
      </w:pPr>
      <w:r w:rsidRPr="0065450A">
        <w:rPr>
          <w:rFonts w:ascii="Arial Nova Light" w:hAnsi="Arial Nova Light"/>
        </w:rPr>
        <w:t xml:space="preserve">Name:  </w:t>
      </w:r>
    </w:p>
    <w:p w14:paraId="666C4AC5" w14:textId="22B8887C" w:rsidR="0065450A" w:rsidRPr="0065450A" w:rsidRDefault="0065450A" w:rsidP="0065450A">
      <w:pPr>
        <w:rPr>
          <w:rFonts w:ascii="Arial Nova Light" w:hAnsi="Arial Nova Light"/>
        </w:rPr>
      </w:pPr>
      <w:r w:rsidRPr="0065450A">
        <w:rPr>
          <w:rFonts w:ascii="Arial Nova Light" w:hAnsi="Arial Nova Light"/>
        </w:rPr>
        <w:t xml:space="preserve">Signature:  </w:t>
      </w:r>
      <w:r w:rsidRPr="0065450A">
        <w:rPr>
          <w:rFonts w:ascii="Arial Nova Light" w:hAnsi="Arial Nova Light"/>
        </w:rPr>
        <w:tab/>
      </w:r>
    </w:p>
    <w:p w14:paraId="5B14587B" w14:textId="7FE539C4" w:rsidR="0065450A" w:rsidRPr="0065450A" w:rsidRDefault="0065450A" w:rsidP="0065450A">
      <w:pPr>
        <w:rPr>
          <w:rFonts w:ascii="Arial Nova Light" w:hAnsi="Arial Nova Light"/>
        </w:rPr>
      </w:pPr>
      <w:r w:rsidRPr="0065450A">
        <w:rPr>
          <w:rFonts w:ascii="Arial Nova Light" w:hAnsi="Arial Nova Light"/>
        </w:rPr>
        <w:t xml:space="preserve">Date:  </w:t>
      </w:r>
      <w:r w:rsidRPr="0065450A">
        <w:rPr>
          <w:rFonts w:ascii="Arial Nova Light" w:hAnsi="Arial Nova Light"/>
        </w:rPr>
        <w:tab/>
      </w:r>
    </w:p>
    <w:p w14:paraId="61AD087A" w14:textId="3693525B" w:rsidR="00583E7A" w:rsidRPr="000D2A24" w:rsidRDefault="0065450A" w:rsidP="0065450A">
      <w:pPr>
        <w:rPr>
          <w:rFonts w:ascii="Arial Nova Light" w:hAnsi="Arial Nova Light"/>
        </w:rPr>
      </w:pPr>
      <w:r w:rsidRPr="0065450A">
        <w:rPr>
          <w:rFonts w:ascii="Arial Nova Light" w:hAnsi="Arial Nova Light"/>
        </w:rPr>
        <w:t>Received by Swim PEI</w:t>
      </w:r>
      <w:r w:rsidRPr="0065450A">
        <w:rPr>
          <w:rFonts w:ascii="Arial Nova Light" w:hAnsi="Arial Nova Light"/>
        </w:rPr>
        <w:tab/>
      </w:r>
      <w:proofErr w:type="spellStart"/>
      <w:proofErr w:type="gramStart"/>
      <w:r w:rsidRPr="0065450A">
        <w:rPr>
          <w:rFonts w:ascii="Arial Nova Light" w:hAnsi="Arial Nova Light"/>
        </w:rPr>
        <w:t>Date:_</w:t>
      </w:r>
      <w:proofErr w:type="gramEnd"/>
      <w:r w:rsidRPr="0065450A">
        <w:rPr>
          <w:rFonts w:ascii="Arial Nova Light" w:hAnsi="Arial Nova Light"/>
        </w:rPr>
        <w:t>_________________________Initial</w:t>
      </w:r>
      <w:proofErr w:type="spellEnd"/>
      <w:r w:rsidRPr="0065450A">
        <w:rPr>
          <w:rFonts w:ascii="Arial Nova Light" w:hAnsi="Arial Nova Light"/>
        </w:rPr>
        <w:t xml:space="preserve"> _______________________</w:t>
      </w:r>
    </w:p>
    <w:sectPr w:rsidR="00583E7A" w:rsidRPr="000D2A24" w:rsidSect="00DF775A">
      <w:headerReference w:type="default" r:id="rId8"/>
      <w:pgSz w:w="12240" w:h="15840"/>
      <w:pgMar w:top="1380" w:right="10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CF02" w14:textId="77777777" w:rsidR="001419F2" w:rsidRDefault="001419F2" w:rsidP="00583E7A">
      <w:pPr>
        <w:spacing w:after="0" w:line="240" w:lineRule="auto"/>
      </w:pPr>
      <w:r>
        <w:separator/>
      </w:r>
    </w:p>
  </w:endnote>
  <w:endnote w:type="continuationSeparator" w:id="0">
    <w:p w14:paraId="466D0046" w14:textId="77777777" w:rsidR="001419F2" w:rsidRDefault="001419F2" w:rsidP="0058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Light">
    <w:altName w:val="Arial"/>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7F91" w14:textId="77777777" w:rsidR="001419F2" w:rsidRDefault="001419F2" w:rsidP="00583E7A">
      <w:pPr>
        <w:spacing w:after="0" w:line="240" w:lineRule="auto"/>
      </w:pPr>
      <w:r>
        <w:separator/>
      </w:r>
    </w:p>
  </w:footnote>
  <w:footnote w:type="continuationSeparator" w:id="0">
    <w:p w14:paraId="1155A7A8" w14:textId="77777777" w:rsidR="001419F2" w:rsidRDefault="001419F2" w:rsidP="0058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0882" w14:textId="77777777" w:rsidR="00583E7A" w:rsidRDefault="00583E7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D3F"/>
    <w:multiLevelType w:val="hybridMultilevel"/>
    <w:tmpl w:val="8EFA95D2"/>
    <w:lvl w:ilvl="0" w:tplc="10090017">
      <w:start w:val="1"/>
      <w:numFmt w:val="lowerLetter"/>
      <w:lvlText w:val="%1)"/>
      <w:lvlJc w:val="left"/>
      <w:pPr>
        <w:ind w:left="1080" w:hanging="360"/>
      </w:pPr>
    </w:lvl>
    <w:lvl w:ilvl="1" w:tplc="08E814D6">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7AE4D22"/>
    <w:multiLevelType w:val="hybridMultilevel"/>
    <w:tmpl w:val="A28429D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E4F7C8F"/>
    <w:multiLevelType w:val="hybridMultilevel"/>
    <w:tmpl w:val="A16ACB3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0EF3B55"/>
    <w:multiLevelType w:val="hybridMultilevel"/>
    <w:tmpl w:val="E410D42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25D0B52"/>
    <w:multiLevelType w:val="hybridMultilevel"/>
    <w:tmpl w:val="DC8ED41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6AA0446"/>
    <w:multiLevelType w:val="hybridMultilevel"/>
    <w:tmpl w:val="340C41D4"/>
    <w:lvl w:ilvl="0" w:tplc="253E278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5FB55E9"/>
    <w:multiLevelType w:val="hybridMultilevel"/>
    <w:tmpl w:val="2D8E1EC0"/>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9D80E37"/>
    <w:multiLevelType w:val="hybridMultilevel"/>
    <w:tmpl w:val="04B8497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A6A6A2E"/>
    <w:multiLevelType w:val="hybridMultilevel"/>
    <w:tmpl w:val="1F881C52"/>
    <w:lvl w:ilvl="0" w:tplc="46B61AC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6B69D8"/>
    <w:multiLevelType w:val="hybridMultilevel"/>
    <w:tmpl w:val="6A1E9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7700D7"/>
    <w:multiLevelType w:val="hybridMultilevel"/>
    <w:tmpl w:val="D75EC15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1D24FCE"/>
    <w:multiLevelType w:val="hybridMultilevel"/>
    <w:tmpl w:val="689A6C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3F082A"/>
    <w:multiLevelType w:val="hybridMultilevel"/>
    <w:tmpl w:val="C952E99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B3E4598"/>
    <w:multiLevelType w:val="hybridMultilevel"/>
    <w:tmpl w:val="108E94C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602301630">
    <w:abstractNumId w:val="9"/>
  </w:num>
  <w:num w:numId="2" w16cid:durableId="374626206">
    <w:abstractNumId w:val="2"/>
  </w:num>
  <w:num w:numId="3" w16cid:durableId="2029597352">
    <w:abstractNumId w:val="8"/>
  </w:num>
  <w:num w:numId="4" w16cid:durableId="754326596">
    <w:abstractNumId w:val="1"/>
  </w:num>
  <w:num w:numId="5" w16cid:durableId="2028173492">
    <w:abstractNumId w:val="7"/>
  </w:num>
  <w:num w:numId="6" w16cid:durableId="309678988">
    <w:abstractNumId w:val="13"/>
  </w:num>
  <w:num w:numId="7" w16cid:durableId="1015308765">
    <w:abstractNumId w:val="3"/>
  </w:num>
  <w:num w:numId="8" w16cid:durableId="2103604137">
    <w:abstractNumId w:val="11"/>
  </w:num>
  <w:num w:numId="9" w16cid:durableId="799617386">
    <w:abstractNumId w:val="10"/>
  </w:num>
  <w:num w:numId="10" w16cid:durableId="1009213076">
    <w:abstractNumId w:val="4"/>
  </w:num>
  <w:num w:numId="11" w16cid:durableId="608246261">
    <w:abstractNumId w:val="0"/>
  </w:num>
  <w:num w:numId="12" w16cid:durableId="1002660400">
    <w:abstractNumId w:val="5"/>
  </w:num>
  <w:num w:numId="13" w16cid:durableId="59449291">
    <w:abstractNumId w:val="6"/>
  </w:num>
  <w:num w:numId="14" w16cid:durableId="12280299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3E7A"/>
    <w:rsid w:val="000068DE"/>
    <w:rsid w:val="00032722"/>
    <w:rsid w:val="00035074"/>
    <w:rsid w:val="000808AC"/>
    <w:rsid w:val="000D2A24"/>
    <w:rsid w:val="000E4C5B"/>
    <w:rsid w:val="000F2082"/>
    <w:rsid w:val="001163EF"/>
    <w:rsid w:val="00134825"/>
    <w:rsid w:val="001419F2"/>
    <w:rsid w:val="001E02FE"/>
    <w:rsid w:val="002C6FF6"/>
    <w:rsid w:val="003252DE"/>
    <w:rsid w:val="00337115"/>
    <w:rsid w:val="00343A11"/>
    <w:rsid w:val="00375965"/>
    <w:rsid w:val="003917D4"/>
    <w:rsid w:val="0039307D"/>
    <w:rsid w:val="003A4DFC"/>
    <w:rsid w:val="003B36EB"/>
    <w:rsid w:val="004C3425"/>
    <w:rsid w:val="004E2936"/>
    <w:rsid w:val="00583E7A"/>
    <w:rsid w:val="0065450A"/>
    <w:rsid w:val="006609CF"/>
    <w:rsid w:val="0066737C"/>
    <w:rsid w:val="007062B7"/>
    <w:rsid w:val="007D5415"/>
    <w:rsid w:val="0083369E"/>
    <w:rsid w:val="0085030F"/>
    <w:rsid w:val="00880CAD"/>
    <w:rsid w:val="008A6975"/>
    <w:rsid w:val="00927493"/>
    <w:rsid w:val="00996959"/>
    <w:rsid w:val="009D6934"/>
    <w:rsid w:val="00A82A8B"/>
    <w:rsid w:val="00AE5213"/>
    <w:rsid w:val="00B6085C"/>
    <w:rsid w:val="00B66DFF"/>
    <w:rsid w:val="00C04F19"/>
    <w:rsid w:val="00D03691"/>
    <w:rsid w:val="00D879AF"/>
    <w:rsid w:val="00D96441"/>
    <w:rsid w:val="00DF775A"/>
    <w:rsid w:val="00E03627"/>
    <w:rsid w:val="00E41633"/>
    <w:rsid w:val="00EC243B"/>
    <w:rsid w:val="00EE3320"/>
    <w:rsid w:val="00F4203E"/>
    <w:rsid w:val="00F9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07E7"/>
  <w15:docId w15:val="{FF5B1685-29E7-4946-8993-8CE0D57D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609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3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30F"/>
  </w:style>
  <w:style w:type="paragraph" w:styleId="Footer">
    <w:name w:val="footer"/>
    <w:basedOn w:val="Normal"/>
    <w:link w:val="FooterChar"/>
    <w:uiPriority w:val="99"/>
    <w:unhideWhenUsed/>
    <w:rsid w:val="0085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30F"/>
  </w:style>
  <w:style w:type="character" w:customStyle="1" w:styleId="Heading1Char">
    <w:name w:val="Heading 1 Char"/>
    <w:basedOn w:val="DefaultParagraphFont"/>
    <w:link w:val="Heading1"/>
    <w:uiPriority w:val="9"/>
    <w:rsid w:val="006609C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80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0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Manuel</dc:creator>
  <cp:lastModifiedBy>Swim PEI</cp:lastModifiedBy>
  <cp:revision>29</cp:revision>
  <cp:lastPrinted>2015-11-30T11:16:00Z</cp:lastPrinted>
  <dcterms:created xsi:type="dcterms:W3CDTF">2017-08-31T16:38:00Z</dcterms:created>
  <dcterms:modified xsi:type="dcterms:W3CDTF">2023-01-05T17:13:00Z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LastSaved">
    <vt:filetime>2015-11-26T00:00:00Z</vt:filetime>
  </property>
</Properties>
</file>